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hint="default" w:ascii="Times New Roman" w:hAnsi="Times New Roman" w:eastAsia="Times New Roman" w:cs="Times New Roman"/>
          <w:b/>
          <w:bCs/>
          <w:color w:val="000000"/>
          <w:sz w:val="24"/>
          <w:szCs w:val="24"/>
          <w:lang w:val="ru-RU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  <w:lang w:val="ru-RU"/>
        </w:rPr>
        <w:t>План</w:t>
      </w:r>
      <w:r>
        <w:rPr>
          <w:rFonts w:hint="default" w:ascii="Times New Roman" w:hAnsi="Times New Roman" w:eastAsia="Times New Roman" w:cs="Times New Roman"/>
          <w:b/>
          <w:bCs/>
          <w:color w:val="000000"/>
          <w:sz w:val="24"/>
          <w:szCs w:val="24"/>
          <w:lang w:val="ru-RU"/>
        </w:rPr>
        <w:t xml:space="preserve">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ФЕВРАЛЬ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2024 г.</w:t>
      </w:r>
    </w:p>
    <w:p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6"/>
        <w:tblW w:w="1015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4"/>
        <w:gridCol w:w="1602"/>
        <w:gridCol w:w="1602"/>
        <w:gridCol w:w="1602"/>
        <w:gridCol w:w="230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0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Познавательная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программа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«Сталинградская битва»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февраля 11:00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Игра «Музыкальный поединок»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февраля 16:00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304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Игровая программа «Веселится весь народ!»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Тематическая программа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«Праздник хорошего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настроения!»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Интерактивная 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«Путешествие по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сказкам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Пушкина»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Профилактическая беседа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«Знать, чтобы не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 xml:space="preserve">оступиться» 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Познавательная программа «День всех влюбленных»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Развлекательная программа «Дружеская валентинка»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февраля 17:00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Познавательная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>
              <w:rPr>
                <w:rFonts w:ascii="YS Text" w:hAnsi="YS Text" w:cs="Times New Roman"/>
                <w:sz w:val="24"/>
                <w:szCs w:val="24"/>
              </w:rPr>
              <w:t>программа «День радио»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февраля 18:00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/>
                <w:sz w:val="24"/>
                <w:szCs w:val="24"/>
              </w:rPr>
            </w:pPr>
            <w:r>
              <w:rPr>
                <w:rFonts w:ascii="YS Text" w:hAnsi="YS Text"/>
                <w:sz w:val="24"/>
                <w:szCs w:val="24"/>
              </w:rPr>
              <w:t>Тематическая программа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/>
                <w:sz w:val="24"/>
                <w:szCs w:val="24"/>
              </w:rPr>
            </w:pPr>
            <w:r>
              <w:rPr>
                <w:rFonts w:ascii="YS Text" w:hAnsi="YS Text"/>
                <w:sz w:val="24"/>
                <w:szCs w:val="24"/>
              </w:rPr>
              <w:t>«Трагедия и доблесть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/>
                <w:sz w:val="24"/>
                <w:szCs w:val="24"/>
              </w:rPr>
            </w:pPr>
            <w:r>
              <w:rPr>
                <w:rFonts w:ascii="YS Text" w:hAnsi="YS Text"/>
                <w:sz w:val="24"/>
                <w:szCs w:val="24"/>
              </w:rPr>
              <w:t>Афгана и Чечни»</w:t>
            </w:r>
          </w:p>
          <w:p>
            <w:pPr>
              <w:pStyle w:val="5"/>
              <w:spacing w:before="0" w:beforeAutospacing="0" w:after="0" w:afterAutospacing="0"/>
              <w:contextualSpacing/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Исторический квест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«Русская армия»</w:t>
            </w:r>
          </w:p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февраля 17:00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Мастер-класс 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Подарок папе!»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февраля 17:00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pStyle w:val="5"/>
              <w:spacing w:after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Выставка детского рисунка</w:t>
            </w:r>
          </w:p>
          <w:p>
            <w:pPr>
              <w:pStyle w:val="5"/>
              <w:spacing w:after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«Есть такая профессия -</w:t>
            </w:r>
          </w:p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Родину защищать»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21 - 23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«Армейский экспресс»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февраля 17:00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Праздничная программа «Защитникам Отечества посвящается...»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pStyle w:val="5"/>
              <w:spacing w:after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– игра «Мы играем в детективов»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</w:t>
            </w:r>
            <w:r>
              <w:rPr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3044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Познавательная программа «Скоро Масленица»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</w:t>
            </w:r>
            <w:r>
              <w:rPr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07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003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9"/>
        <w:gridCol w:w="1573"/>
        <w:gridCol w:w="1573"/>
        <w:gridCol w:w="1574"/>
        <w:gridCol w:w="232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2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9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«Снеговик в технике ватного папье-маше»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9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«Снежные забавы»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Интерактивная программа «Морской бой»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«Зимний домик»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«Занимательные опыты»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Литературно-музыкальная гостиная «Надежда - мой компас земной»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«Формула любви»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Познавательная программа ко Дню вывода Советских войск из Афганистана «Чтобы не забыть - надо знать и помнить!»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«Снешарики»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«Открытка защитнику»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Познавательная программа «Диалоги о защитниках»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Выставка рисунков «Наши любимые защитники»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20-24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«Солдатушки- бравы ребятушки»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Праздничная  программа «Защитником быть - Родине служить»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по пластилинографии «Веселый пингвин»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89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«Поиски сокровищ»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328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995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01"/>
        <w:gridCol w:w="1580"/>
        <w:gridCol w:w="1580"/>
        <w:gridCol w:w="1580"/>
        <w:gridCol w:w="221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01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i/>
                <w:iCs/>
              </w:rPr>
              <w:t>Форма и название мероприятия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i/>
                <w:iCs/>
              </w:rPr>
              <w:t>Дата и время проведения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i/>
                <w:iCs/>
              </w:rPr>
              <w:t>Место проведения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i/>
                <w:iCs/>
              </w:rPr>
              <w:t>Аудитория</w:t>
            </w:r>
          </w:p>
        </w:tc>
        <w:tc>
          <w:tcPr>
            <w:tcW w:w="2211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i/>
                <w:iCs/>
              </w:rPr>
              <w:t>Ответственный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8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Книжная выставка «Сталинград: 200 дней и ночей»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01-03 февраля в течение дня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Для всех категорий населения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Час воинской славы «Подвиг Сталинграда»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02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12:00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Дети, подростки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Исторический портрет «Валерий Чкалов. Жил-был лётчик»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>06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>13:00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Пожилые люди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Познавательный час «День зимних видов спорта»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08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12:00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Для всех категорий населения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8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Книжная выставка «Пушкин на все времена»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08-10 февраля в течение дня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Для всех категорий населения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Громкие чтения «Я вновь читаю пушкинские строки»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10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14:00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Дети, подростки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Книжная выставка «Виталий Бианки о тайнах природы»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11-13 февраля в течение дня</w:t>
            </w:r>
          </w:p>
        </w:tc>
        <w:tc>
          <w:tcPr>
            <w:tcW w:w="15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Для всех категорий населения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Вечер-портрет к 75-летию И.В. Муравьёвой «Самая обаятельная и привлекательная»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13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13:00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Пожилые люди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Книжная выставка «И.А.Крылов – великий баснописец»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14-16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 течение дня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Для всех категорий населения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Акция «Дарите книгу с любовью»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14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 течение дня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Для всех категорий населения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День памяти «Эхо Афганской войны»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15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13:00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Дети, подростки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Литературная викторина «Мораль сей басни такова»</w:t>
            </w:r>
          </w:p>
        </w:tc>
        <w:tc>
          <w:tcPr>
            <w:tcW w:w="15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17 февраля 14:00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Дети, подростки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Познавательная программа к 295-летию со дня рождения Ф.Г.Волкова «Отец русского театра» 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20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13:00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Пожилые люди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7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Интеллектуальная игра к международному дню родного языка «Занимательная грамматика»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21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15:00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Дети, подростки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Мастер-класс «Открытка для папы»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22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12:00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Дети, подростки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Познавательна программа «Будем жить, Макарыч!», посвященная актеру А.М.Смирнову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27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13:00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Пожилые люди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</w:trPr>
        <w:tc>
          <w:tcPr>
            <w:tcW w:w="30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Книжная выставка выставка«Живое слово Фёдора Абрамова»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29 февраля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 течение дня</w:t>
            </w: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57" w:lineRule="atLeast"/>
              <w:jc w:val="center"/>
              <w:rPr>
                <w:rFonts w:ascii="Times New Roman" w:hAnsi="Times New Roman" w:eastAsia="Times New Roman" w:cs="Times New Roman"/>
              </w:rPr>
            </w:pPr>
          </w:p>
        </w:tc>
        <w:tc>
          <w:tcPr>
            <w:tcW w:w="1580" w:type="dxa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Для всех категорий населения</w:t>
            </w:r>
          </w:p>
        </w:tc>
        <w:tc>
          <w:tcPr>
            <w:tcW w:w="2211" w:type="dxa"/>
          </w:tcPr>
          <w:p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Виноградова Е.Г.</w:t>
            </w:r>
          </w:p>
          <w:p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996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06"/>
        <w:gridCol w:w="1582"/>
        <w:gridCol w:w="1582"/>
        <w:gridCol w:w="1582"/>
        <w:gridCol w:w="221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300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Танцевально-развлекательная программа «Делай, как я»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02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по пластилинографии «Веточка рябины»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«Бюро находок»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«Игра с умом», посвящённая Дню российской науки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08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«Знатоки зимних видов спорта»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по аппликации «Домовенок Кузька», посвященный Дню рождения Домового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 к Всемирному дню безопасного Интернета «Безопасные сети»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«Интернет: интересно, полезно, безопасно», посвященная Всемирному дню безопасного Интернета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16:30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«Лови валентинку», посвященный Дню Святого Валентина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Солдат войны не выбирает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», посвященная 35-летию вывода советских войск из Афганистана 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Мастер-класс «Рукавичка» 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«Калейдоскоп зимних затей»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февраля 14:00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ко Дню защитника Отечества «Настоящему защитнику»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21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Праздничная программа ко Дню защитника Отечества «Мужество, доблесть и честь»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22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«Живой звук»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28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Познавательная программа «Терроризм и его проявления»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28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«В дружбе сила!»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29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14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013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6"/>
        <w:gridCol w:w="1608"/>
        <w:gridCol w:w="1609"/>
        <w:gridCol w:w="1608"/>
        <w:gridCol w:w="2251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bookmarkStart w:id="0" w:name="_Hlk142462245"/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Беседа ко Дню разгрома немецко-фашистских войск в Сталинградской битве «Горели Волга, воздух и земля…»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01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bookmarkEnd w:id="0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Информационная беседа «В полет сквозь годы»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02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Информационная беседа «20 секретов развития красивой и грамотной речи»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02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«Тёплое зимнее чтение»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01 – 02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Информационная выставка «Памяти юных героев будем достойны»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02 – 03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«Бери! Смотри! Читай!»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06 – 07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Беседа «Гениальный химик» посвященная 190-летию со дня рождения русского ученого Д.И. Менделеева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06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Викторина, ко Дню зимних видов спорта в России «Будь сильным, смелым, ловким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06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«Петр I: основоположник Российской академии наук»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07 – 08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Беседа «Пушкинское поэтическое эхо»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08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Информационная выставка «Закон химической гармонии»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09 – 10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Викторина «Мороз и солнце – день чудесный!»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Книжная выставка «Но жив талант, бессмертен гений!»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Беседа «Афганистан, ты наша память и боль»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15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Беседа «Скажи нет террору!»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16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Литературная викторина «Мораль сей басни такова»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20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305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Беседа «Жить - Родине служить»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22 февраля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0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8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51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Спас-Витальевский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6"/>
        <w:tblW w:w="996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06"/>
        <w:gridCol w:w="1582"/>
        <w:gridCol w:w="1582"/>
        <w:gridCol w:w="1582"/>
        <w:gridCol w:w="221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2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«Поклонимся великим тем годам»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Интеллектуальный турнир «И помнит мир спасённый…»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«Быстрее, выше, сильнее…»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структурная программа «Где живёт домовой?»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Г.К.. заведующая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«Вьюжная карусель»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«В гостях у Зимы»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«Промыслы наших предков»»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Квест «Однажды в студёную зимнюю пору…»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«Музыкальная мозаика»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«Любимые герои сказок»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подразделением.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«Сердечная мозаика»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«Любовная аритмия»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«Из пламени Афганистана»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 за круглым столом «За веру и Отечество»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 «Дело было вечером…»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Танцевально-развлекательная программа «Февральская вьюга»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«Промыслы наших предков»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«Обереги русского народа»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«Служу Отечеству!»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 «Верность долгу!»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«Богатырские забавы»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«Щи да каша – пища наша»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«Завьюжило»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играли наши предки»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«Витаминотерапия»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atLeast"/>
        </w:trPr>
        <w:tc>
          <w:tcPr>
            <w:tcW w:w="300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«Витамины здоровья»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>
      <w:pPr>
        <w:spacing w:after="12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8(4852)76-41-22</w:t>
      </w:r>
    </w:p>
    <w:tbl>
      <w:tblPr>
        <w:tblStyle w:val="6"/>
        <w:tblW w:w="989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3"/>
        <w:gridCol w:w="1570"/>
        <w:gridCol w:w="1570"/>
        <w:gridCol w:w="1571"/>
        <w:gridCol w:w="219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29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19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 «Ни шагу назад!»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02-10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«Сталинграду посвящается…»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«Дан приказ!»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«Лисичкин хлеб»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Литературная программа «Кладовая Михаила Пришвина»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«О пернатых и не только…»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 гости к Ивану Крылову!»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«Афганский дневник»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– 20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«Необъявленная война»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«Этих дней не смолкнет слава»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«Вперёд Россия!»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71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«Удивительный сказочник»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24-26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29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Громкие чтения «Сказки вслух»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71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9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990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8"/>
        <w:gridCol w:w="1572"/>
        <w:gridCol w:w="1573"/>
        <w:gridCol w:w="1572"/>
        <w:gridCol w:w="2201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29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памяти «Дорогами Победы.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Сталинградская битва»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01-03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«Книжкины вопросы»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февраля 14:00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«О сколько нам открытий чудных...»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06-08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Выставка-портрет «Он наш поэт, он наша слава! А.С. Пушкин»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07-09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Литературная выставка «Обрати своё сердце к книгам»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08-10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Информационная выставка «Я – гражданин России»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09-11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Мастер - класс «Я – красивая закладка, я нужна вам для порядка»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10 февраля 14:00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Книжно-иллюстративная выставка «День влюбленных в книгу»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13-15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Библиотечная акция «Подари книгу библиотеке» 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14-16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литературы «Лесными тропинками Виталия Бианки»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15-17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«Доброта на книжных страницах»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16-18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Мастер-класс «Валентинка для любимки»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17 февраля 14:00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– память «Героям Отечества, посвящается»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20-22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«Мудрый баснописец И.А. Крылов»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21-23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Мастер – класс «Разрешите поздравить!»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 февраля 15:00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Книжно-иллюстративная выставка «Великий русский язык»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22- 24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9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«Чтение – дело семейное»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27-29 февраля в течение дня</w:t>
            </w:r>
          </w:p>
        </w:tc>
        <w:tc>
          <w:tcPr>
            <w:tcW w:w="157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994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1"/>
        <w:gridCol w:w="1570"/>
        <w:gridCol w:w="1569"/>
        <w:gridCol w:w="1570"/>
        <w:gridCol w:w="225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9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памяти «Великая битва на Волге»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февраля 14:00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ко Дню зимних видов спорта «Забавы зимушки-зимы»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февраля 16:00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«Накорми птиц зимой»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февраля 14:00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«Валентинка»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февраля 16:00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«Музыкальная метель»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февраля 14:00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«Открытка к 23 февраля»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февраля 15:00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«Рыцарский турнир»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февраля 16:00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«У солдата выходной»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февраля 16:00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«Почему люди ссорятся»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февраля 16:00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bookmarkStart w:id="1" w:name="_GoBack"/>
      <w:bookmarkEnd w:id="1"/>
    </w:p>
    <w:tbl>
      <w:tblPr>
        <w:tblStyle w:val="6"/>
        <w:tblW w:w="9933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7"/>
        <w:gridCol w:w="1567"/>
        <w:gridCol w:w="1566"/>
        <w:gridCol w:w="1567"/>
        <w:gridCol w:w="225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56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«Сталинград – бессмертный город, воин, патриот»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февраля 15:00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«Вирус сквернословия»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февраля 16:00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25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«На лесной опушке собрались зверушки», посвященная 130-летию со дня рождения В. Бианки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08-13 февраля в течение дня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5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поэзии «Мне Пушкин строчку подсказал»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09 февраля 16:00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«Дедушка русской басни», посвященная 255-летию со дня рождения И. А. Крылова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13-16 февраля в течение дня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информации «Солдат войны не выбирает»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 февраля 16:00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7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«Богатыри земли русской»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20-23 февраля в течение дня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/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YS Tex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2522B"/>
    <w:rsid w:val="00183652"/>
    <w:rsid w:val="001B51D5"/>
    <w:rsid w:val="00300925"/>
    <w:rsid w:val="00341764"/>
    <w:rsid w:val="00390A82"/>
    <w:rsid w:val="00440E61"/>
    <w:rsid w:val="005A4BC2"/>
    <w:rsid w:val="00737485"/>
    <w:rsid w:val="00752100"/>
    <w:rsid w:val="00940C9C"/>
    <w:rsid w:val="00C4090C"/>
    <w:rsid w:val="00C7364C"/>
    <w:rsid w:val="00C9785B"/>
    <w:rsid w:val="00D2522B"/>
    <w:rsid w:val="00DF3D2D"/>
    <w:rsid w:val="00E12AB6"/>
    <w:rsid w:val="00EE72A4"/>
    <w:rsid w:val="00EF6883"/>
    <w:rsid w:val="4FBD6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2"/>
    <w:qFormat/>
    <w:uiPriority w:val="22"/>
    <w:rPr>
      <w:b/>
      <w:bCs/>
    </w:rPr>
  </w:style>
  <w:style w:type="paragraph" w:styleId="5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6">
    <w:name w:val="Table Grid"/>
    <w:basedOn w:val="3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1"/>
    <w:basedOn w:val="3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13</Pages>
  <Words>3606</Words>
  <Characters>20556</Characters>
  <Lines>171</Lines>
  <Paragraphs>48</Paragraphs>
  <TotalTime>101</TotalTime>
  <ScaleCrop>false</ScaleCrop>
  <LinksUpToDate>false</LinksUpToDate>
  <CharactersWithSpaces>24114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2024-01-16T14:42:00Z</dcterms:created>
  <dc:creator>user</dc:creator>
  <cp:lastModifiedBy>WPS_1690284063</cp:lastModifiedBy>
  <dcterms:modified xsi:type="dcterms:W3CDTF">2024-01-25T11:10:46Z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41FA7D57155346609F2758D1D55CF2FF_12</vt:lpwstr>
  </property>
</Properties>
</file>